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D1A" w:rsidRDefault="00BD7D1A" w:rsidP="00BD7D1A">
      <w:pPr>
        <w:pStyle w:val="a5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EB54DD" w:rsidRPr="00BD7D1A" w:rsidRDefault="00BD7D1A" w:rsidP="00BD7D1A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6DA" w:rsidRPr="00BD7D1A">
        <w:rPr>
          <w:rFonts w:ascii="Times New Roman" w:hAnsi="Times New Roman" w:cs="Times New Roman"/>
          <w:sz w:val="24"/>
          <w:szCs w:val="24"/>
        </w:rPr>
        <w:t>223/4</w:t>
      </w:r>
    </w:p>
    <w:p w:rsidR="00EB54DD" w:rsidRPr="001C3F6B" w:rsidRDefault="00EB54DD" w:rsidP="00FC2E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54DD" w:rsidRPr="001C3F6B" w:rsidRDefault="00EB54DD" w:rsidP="00FC2E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3F6B">
        <w:rPr>
          <w:rFonts w:ascii="Times New Roman" w:hAnsi="Times New Roman"/>
          <w:b/>
          <w:sz w:val="28"/>
          <w:szCs w:val="28"/>
        </w:rPr>
        <w:t>ПРИМЕРНЫЙ ТЕМАТИЧЕСКИЙ ПЛАН</w:t>
      </w:r>
    </w:p>
    <w:p w:rsidR="00EB54DD" w:rsidRPr="001C3F6B" w:rsidRDefault="00EB54DD" w:rsidP="00FC2E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54DD" w:rsidRPr="00E17F02" w:rsidRDefault="00EB54DD" w:rsidP="00FC2E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C3F6B">
        <w:rPr>
          <w:rFonts w:ascii="Times New Roman" w:hAnsi="Times New Roman"/>
          <w:b/>
          <w:sz w:val="28"/>
          <w:szCs w:val="28"/>
        </w:rPr>
        <w:t xml:space="preserve">по учебной практике </w:t>
      </w:r>
      <w:r w:rsidRPr="00E17F02">
        <w:rPr>
          <w:rFonts w:ascii="Times New Roman" w:hAnsi="Times New Roman"/>
          <w:sz w:val="28"/>
          <w:szCs w:val="28"/>
        </w:rPr>
        <w:t>«Сестринское дело и манипуляционная техника»</w:t>
      </w:r>
    </w:p>
    <w:p w:rsidR="00EB54DD" w:rsidRDefault="00EB54DD" w:rsidP="00FC2E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BD7D1A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BD7D1A" w:rsidRPr="00696006" w:rsidRDefault="00BD7D1A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BD7D1A" w:rsidRPr="00696006" w:rsidRDefault="00BD7D1A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BD7D1A" w:rsidRPr="00696006" w:rsidRDefault="00BD7D1A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pacing w:val="-4"/>
                <w:sz w:val="28"/>
                <w:szCs w:val="28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>дело</w:t>
            </w:r>
          </w:p>
        </w:tc>
      </w:tr>
    </w:tbl>
    <w:p w:rsidR="00EB54DD" w:rsidRPr="007316DA" w:rsidRDefault="00EB54DD" w:rsidP="00FC2EF9">
      <w:pPr>
        <w:spacing w:after="0" w:line="240" w:lineRule="auto"/>
        <w:rPr>
          <w:rFonts w:ascii="Times New Roman" w:eastAsia="Times New Roman" w:hAnsi="Times New Roman"/>
          <w:spacing w:val="30"/>
          <w:sz w:val="28"/>
          <w:szCs w:val="20"/>
          <w:lang w:eastAsia="ru-RU"/>
        </w:rPr>
      </w:pPr>
    </w:p>
    <w:tbl>
      <w:tblPr>
        <w:tblW w:w="96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663"/>
        <w:gridCol w:w="2295"/>
      </w:tblGrid>
      <w:tr w:rsidR="00EB54DD" w:rsidRPr="001C3F6B" w:rsidTr="00BD7D1A">
        <w:trPr>
          <w:trHeight w:val="854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4DD" w:rsidRPr="001C3F6B" w:rsidRDefault="00EB54DD" w:rsidP="007316DA">
            <w:pPr>
              <w:tabs>
                <w:tab w:val="left" w:pos="1290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bCs/>
                <w:sz w:val="28"/>
                <w:szCs w:val="28"/>
              </w:rPr>
              <w:t>Раздел, тема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C3F6B">
              <w:rPr>
                <w:rFonts w:ascii="Times New Roman" w:hAnsi="Times New Roman"/>
                <w:bCs/>
                <w:sz w:val="28"/>
                <w:szCs w:val="28"/>
              </w:rPr>
              <w:t>Количество учебных часов</w:t>
            </w:r>
          </w:p>
        </w:tc>
      </w:tr>
      <w:tr w:rsidR="00EB54DD" w:rsidRPr="001C3F6B" w:rsidTr="00BD7D1A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1C3F6B" w:rsidRDefault="00EB54DD" w:rsidP="007316DA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3F6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B54DD" w:rsidRPr="001C3F6B" w:rsidTr="00BD7D1A">
        <w:trPr>
          <w:trHeight w:val="4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1C3F6B" w:rsidRDefault="00EB54DD" w:rsidP="007316DA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7316DA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 w:rsidR="00BD7D1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EB54DD" w:rsidRPr="001C3F6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EB54DD" w:rsidRPr="001C3F6B">
              <w:rPr>
                <w:rFonts w:ascii="Times New Roman" w:hAnsi="Times New Roman"/>
                <w:b/>
                <w:sz w:val="28"/>
                <w:szCs w:val="28"/>
              </w:rPr>
              <w:t>Организация работы приемного отделения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1824D3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13,4</w:t>
            </w:r>
          </w:p>
        </w:tc>
      </w:tr>
      <w:tr w:rsidR="00EB54DD" w:rsidRPr="001C3F6B" w:rsidTr="00BD7D1A">
        <w:trPr>
          <w:trHeight w:val="9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Ознакомление с устройством и организацией работы приемного отделения. Изучение нормативных правовых актов по профилактике инфекционных заболеваний в организациях здравоохранения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</w:tr>
      <w:tr w:rsidR="00EB54DD" w:rsidRPr="001C3F6B" w:rsidTr="00BD7D1A">
        <w:trPr>
          <w:trHeight w:val="9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Проведение санитарно-противоэпидемических мероприятий по профилактике инфекционных заболеваний в организациях здравоохранения. Участие в приеме и регистрации пациентов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5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1C3F6B" w:rsidRDefault="00EB54DD" w:rsidP="008F31C9">
            <w:pPr>
              <w:spacing w:after="0" w:line="240" w:lineRule="auto"/>
              <w:ind w:right="-577" w:firstLine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7316DA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16DA"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 w:rsidR="00BD7D1A"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EB54DD" w:rsidRPr="007316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316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B54DD" w:rsidRPr="007316DA">
              <w:rPr>
                <w:rFonts w:ascii="Times New Roman" w:hAnsi="Times New Roman" w:cs="Times New Roman"/>
                <w:b/>
                <w:sz w:val="28"/>
                <w:szCs w:val="28"/>
              </w:rPr>
              <w:t>Санитарно-эпидемиологические требования к проведению дезинфекции и стерилизации в организациях</w:t>
            </w:r>
            <w:r w:rsidR="00EB54DD" w:rsidRPr="001C3F6B">
              <w:rPr>
                <w:rFonts w:ascii="Times New Roman" w:hAnsi="Times New Roman"/>
                <w:b/>
                <w:sz w:val="28"/>
                <w:szCs w:val="28"/>
              </w:rPr>
              <w:t xml:space="preserve"> здравоохранения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3F6B">
              <w:rPr>
                <w:rFonts w:ascii="Times New Roman" w:hAnsi="Times New Roman"/>
                <w:b/>
                <w:sz w:val="28"/>
                <w:szCs w:val="28"/>
              </w:rPr>
              <w:t>14,4</w:t>
            </w:r>
          </w:p>
        </w:tc>
      </w:tr>
      <w:tr w:rsidR="00EB54DD" w:rsidRPr="001C3F6B" w:rsidTr="00BD7D1A">
        <w:trPr>
          <w:trHeight w:val="12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7316DA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 </w:t>
            </w:r>
            <w:r w:rsidR="00EB54DD" w:rsidRPr="001C3F6B">
              <w:rPr>
                <w:rFonts w:ascii="Times New Roman" w:hAnsi="Times New Roman"/>
                <w:sz w:val="28"/>
                <w:szCs w:val="28"/>
              </w:rPr>
              <w:t>санитарно-эпидемиологических требований к проведению дезинфекции и стерилизации. Ознакомление с основными видами медицинской документации централизованного стерилизационного отделения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9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 xml:space="preserve">Изучение этапов обработки медицинских изделий. Подготовка медицинских изделий для стерилизации. Контроль качества стерилизации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3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1C3F6B" w:rsidRDefault="00EB54DD" w:rsidP="008F31C9">
            <w:pPr>
              <w:spacing w:after="0" w:line="240" w:lineRule="auto"/>
              <w:ind w:left="-108" w:right="-577" w:firstLine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BD7D1A" w:rsidP="007316DA">
            <w:pPr>
              <w:tabs>
                <w:tab w:val="left" w:pos="884"/>
                <w:tab w:val="left" w:pos="1026"/>
                <w:tab w:val="left" w:pos="153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III</w:t>
            </w:r>
            <w:r w:rsidR="00EB54DD" w:rsidRPr="001C3F6B">
              <w:rPr>
                <w:rFonts w:ascii="Times New Roman" w:hAnsi="Times New Roman"/>
                <w:sz w:val="28"/>
                <w:szCs w:val="28"/>
              </w:rPr>
              <w:t>. </w:t>
            </w:r>
            <w:r w:rsidR="007316DA">
              <w:rPr>
                <w:rFonts w:ascii="Times New Roman" w:hAnsi="Times New Roman"/>
                <w:b/>
                <w:sz w:val="28"/>
                <w:szCs w:val="28"/>
              </w:rPr>
              <w:t>Организация </w:t>
            </w:r>
            <w:r w:rsidR="00EB54DD" w:rsidRPr="001C3F6B">
              <w:rPr>
                <w:rFonts w:ascii="Times New Roman" w:hAnsi="Times New Roman"/>
                <w:b/>
                <w:sz w:val="28"/>
                <w:szCs w:val="28"/>
              </w:rPr>
              <w:t>работы терапевтического отделения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3F6B">
              <w:rPr>
                <w:rFonts w:ascii="Times New Roman" w:hAnsi="Times New Roman"/>
                <w:b/>
                <w:sz w:val="28"/>
                <w:szCs w:val="28"/>
              </w:rPr>
              <w:t>57,6</w:t>
            </w:r>
          </w:p>
        </w:tc>
      </w:tr>
      <w:tr w:rsidR="00EB54DD" w:rsidRPr="001C3F6B" w:rsidTr="00BD7D1A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 xml:space="preserve">Ознакомление с обязанностями медицинской сестры терапевтического отделения. Ведение медицинской документации поста терапевтического отделения. Подготовка и раздача лекарственных средств для внутреннего применения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Участие в подготовке пациентов к различным видам лабораторных и инструментальных методов исследований, заполнение медицинской документации под контролем медицинской сестры отделения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6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Осуществление ухода за тяжелобольными пациентами. Кормление тяжелобольных пациентов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9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Наблюдение за пациентами, проведение термометрии, исследование пульса, дыхания, измерение артериального давления, учет суточного диуреза, водного баланса. Выполнение простейших физиотерапевтических процедур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6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Осуществление ухода за пациентами при нарушении физиологических отправлений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5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Изучение организации работы процедурного кабинета. Ведение медицинской документации процедурного кабинета. Выполнение подкожных, внутримышечных инъекций. Разведение антибиотиков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9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Работа в процедурном кабинете. Взятие крови шприцем, системой вакуумной. Внутривенное введение лекарственного средства с использованием шприца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Работа в процедурном кабинете. Заполнение системы инфузионной. Внутривенное введение лекарственного средства с использованием системы инфузионной, периферического венозного катетера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1C3F6B" w:rsidRDefault="00EB54DD" w:rsidP="008F31C9">
            <w:pPr>
              <w:spacing w:after="0" w:line="240" w:lineRule="auto"/>
              <w:ind w:left="-108" w:right="-577" w:firstLine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BD7D1A" w:rsidP="007316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="00EB54DD" w:rsidRPr="001C3F6B">
              <w:rPr>
                <w:rFonts w:ascii="Times New Roman" w:hAnsi="Times New Roman"/>
                <w:sz w:val="28"/>
                <w:szCs w:val="28"/>
              </w:rPr>
              <w:t>. </w:t>
            </w:r>
            <w:r w:rsidR="00EB54DD" w:rsidRPr="001C3F6B"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Организация работы хирургического отделения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3F6B">
              <w:rPr>
                <w:rFonts w:ascii="Times New Roman" w:hAnsi="Times New Roman"/>
                <w:b/>
                <w:sz w:val="28"/>
                <w:szCs w:val="28"/>
              </w:rPr>
              <w:t>57,6</w:t>
            </w:r>
          </w:p>
        </w:tc>
      </w:tr>
      <w:tr w:rsidR="00EB54DD" w:rsidRPr="001C3F6B" w:rsidTr="00BD7D1A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Изучение нормативных правовых актов по профилактике инфекционных заболеваний в</w:t>
            </w:r>
            <w:r w:rsidRPr="001C3F6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C3F6B">
              <w:rPr>
                <w:rFonts w:ascii="Times New Roman" w:hAnsi="Times New Roman"/>
                <w:sz w:val="28"/>
                <w:szCs w:val="28"/>
              </w:rPr>
              <w:t>хирургическом отделении. Ознакомление с обязанностями медицинской сестры хирургического отделения. Ведение медицинской документации поста, перевязочного кабинета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39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 xml:space="preserve">Ознакомление с организацией работы медицинской сестры перевязочного кабинета. Приготовление перевязочного материала, упаковка медицинских изделий для стерилизации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6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Работа в перевязочном кабинете. Наложение мягких повязок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8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Оказание скорой медицинской помощи при различных видах кровотечений и при закрытых переломах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Работа в процедурном кабинете. Подкожное, внутримышечное, внутривенное введение лекарственных средств. Взятие крови шприцем, системой вакуумной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14,4</w:t>
            </w:r>
          </w:p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54DD" w:rsidRPr="001C3F6B" w:rsidTr="00BD7D1A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Осуществление ухода за тяжелобольными пациентами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7316DA" w:rsidRDefault="00EB54DD" w:rsidP="007316DA">
            <w:pPr>
              <w:pStyle w:val="a5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4DD" w:rsidRPr="001C3F6B" w:rsidRDefault="00EB54DD" w:rsidP="00C86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Выполнение назначений врача-специалиста под контролем медицинской сестры отделения (выполнение инъекций, наложение мягких повязок, уход за тяжелоб</w:t>
            </w:r>
            <w:r w:rsidR="00C86912">
              <w:rPr>
                <w:rFonts w:ascii="Times New Roman" w:hAnsi="Times New Roman"/>
                <w:sz w:val="28"/>
                <w:szCs w:val="28"/>
              </w:rPr>
              <w:t xml:space="preserve">ольными пациентами и </w:t>
            </w:r>
            <w:r w:rsidRPr="001C3F6B">
              <w:rPr>
                <w:rFonts w:ascii="Times New Roman" w:hAnsi="Times New Roman"/>
                <w:sz w:val="28"/>
                <w:szCs w:val="28"/>
              </w:rPr>
              <w:t>при нарушении физиологических отправлений)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1C3F6B" w:rsidRDefault="00EB54DD" w:rsidP="008F31C9">
            <w:pPr>
              <w:spacing w:after="0" w:line="240" w:lineRule="auto"/>
              <w:ind w:left="-108" w:right="-577" w:firstLine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BD7D1A" w:rsidP="007316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V</w:t>
            </w:r>
            <w:r w:rsidR="00EB54DD" w:rsidRPr="001C3F6B">
              <w:rPr>
                <w:rFonts w:ascii="Times New Roman" w:hAnsi="Times New Roman"/>
                <w:sz w:val="28"/>
                <w:szCs w:val="28"/>
              </w:rPr>
              <w:t>. </w:t>
            </w:r>
            <w:r w:rsidR="00EB54DD" w:rsidRPr="001C3F6B">
              <w:rPr>
                <w:rFonts w:ascii="Times New Roman" w:hAnsi="Times New Roman"/>
                <w:b/>
                <w:sz w:val="28"/>
                <w:szCs w:val="28"/>
              </w:rPr>
              <w:t>Организация работы педиатрического отделения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3F6B">
              <w:rPr>
                <w:rFonts w:ascii="Times New Roman" w:hAnsi="Times New Roman"/>
                <w:b/>
                <w:sz w:val="28"/>
                <w:szCs w:val="28"/>
              </w:rPr>
              <w:t>32,4</w:t>
            </w:r>
          </w:p>
        </w:tc>
      </w:tr>
      <w:tr w:rsidR="00EB54DD" w:rsidRPr="001C3F6B" w:rsidTr="00BD7D1A">
        <w:trPr>
          <w:trHeight w:val="9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BD0A15" w:rsidRDefault="00EB54DD" w:rsidP="00BD0A15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Ознакомление с обязанностями медицинской сестры педиатрического отделения. Ведение медицинской документации поста педиатрического отделения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9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BD0A15" w:rsidRDefault="00EB54DD" w:rsidP="00BD0A15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Приобретение навыков общения с детьми и их родителями. Осуществление ухода за детьми под контролем медицинской сестры отделения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54DD" w:rsidRPr="001C3F6B" w:rsidTr="00BD7D1A">
        <w:trPr>
          <w:trHeight w:val="7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BD0A15" w:rsidRDefault="00EB54DD" w:rsidP="00BD0A15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Участие в кормлении детей первого года, кормлении через катетер (зонд) желудочный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5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BD0A15" w:rsidRDefault="00EB54DD" w:rsidP="00BD0A15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 xml:space="preserve">Проведение туалета ребенку первого года. Пеленание, одевание детей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EB54DD" w:rsidRPr="001C3F6B" w:rsidTr="00BD7D1A">
        <w:trPr>
          <w:trHeight w:val="5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54DD" w:rsidRPr="00BD0A15" w:rsidRDefault="00EB54DD" w:rsidP="00BD0A15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4DD" w:rsidRPr="001C3F6B" w:rsidRDefault="00EB54DD" w:rsidP="00C86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 xml:space="preserve">Выполнение назначений врача-специалиста под контролем медицинской сестры отделения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F6B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</w:tr>
      <w:tr w:rsidR="00EB54DD" w:rsidRPr="001C3F6B" w:rsidTr="00BD7D1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1C3F6B">
              <w:rPr>
                <w:rFonts w:ascii="Times New Roman" w:hAnsi="Times New Roman"/>
                <w:b/>
                <w:sz w:val="28"/>
                <w:szCs w:val="28"/>
              </w:rPr>
              <w:t xml:space="preserve">Подведение итогов практики 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3F6B">
              <w:rPr>
                <w:rFonts w:ascii="Times New Roman" w:hAnsi="Times New Roman"/>
                <w:b/>
                <w:sz w:val="28"/>
                <w:szCs w:val="28"/>
              </w:rPr>
              <w:t>3,6</w:t>
            </w:r>
          </w:p>
        </w:tc>
      </w:tr>
      <w:tr w:rsidR="00EB54DD" w:rsidRPr="001C3F6B" w:rsidTr="00BD7D1A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C3F6B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4DD" w:rsidRPr="001C3F6B" w:rsidRDefault="00EB54DD" w:rsidP="007316D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3F6B">
              <w:rPr>
                <w:rFonts w:ascii="Times New Roman" w:hAnsi="Times New Roman"/>
                <w:b/>
                <w:sz w:val="28"/>
                <w:szCs w:val="28"/>
              </w:rPr>
              <w:t>180</w:t>
            </w:r>
          </w:p>
        </w:tc>
      </w:tr>
    </w:tbl>
    <w:p w:rsidR="00EB54DD" w:rsidRPr="00BD0A15" w:rsidRDefault="00EB54DD" w:rsidP="00BD0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903"/>
      </w:tblGrid>
      <w:tr w:rsidR="00EB54DD" w:rsidRPr="001C3F6B" w:rsidTr="00BD7D1A">
        <w:trPr>
          <w:trHeight w:val="1036"/>
        </w:trPr>
        <w:tc>
          <w:tcPr>
            <w:tcW w:w="1951" w:type="dxa"/>
          </w:tcPr>
          <w:p w:rsidR="00EB54DD" w:rsidRPr="001C3F6B" w:rsidRDefault="00EB54DD" w:rsidP="00CA43AA">
            <w:pPr>
              <w:spacing w:after="120"/>
              <w:ind w:right="-10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3F6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Разработчик:</w:t>
            </w:r>
          </w:p>
        </w:tc>
        <w:tc>
          <w:tcPr>
            <w:tcW w:w="7903" w:type="dxa"/>
          </w:tcPr>
          <w:p w:rsidR="00E167EB" w:rsidRPr="001C3F6B" w:rsidRDefault="00BD7D1A" w:rsidP="00BD7D1A">
            <w:pPr>
              <w:widowControl w:val="0"/>
              <w:autoSpaceDE w:val="0"/>
              <w:autoSpaceDN w:val="0"/>
              <w:spacing w:after="0"/>
              <w:ind w:left="-1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Малявко </w:t>
            </w:r>
            <w:r w:rsidR="00EB54DD" w:rsidRPr="00BD7D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Т.М., </w:t>
            </w:r>
            <w:r w:rsidR="00EB54DD" w:rsidRPr="001C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преподаватель учреждения образования «</w:t>
            </w:r>
            <w:r w:rsidR="00EB54DD" w:rsidRPr="001C3F6B">
              <w:rPr>
                <w:rFonts w:ascii="Times New Roman" w:hAnsi="Times New Roman"/>
                <w:sz w:val="28"/>
                <w:szCs w:val="28"/>
              </w:rPr>
              <w:t xml:space="preserve">Пинский </w:t>
            </w:r>
            <w:r w:rsidR="00EB54DD" w:rsidRPr="001C3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E167EB" w:rsidRPr="001C3F6B" w:rsidTr="00E167EB">
        <w:trPr>
          <w:trHeight w:val="1079"/>
        </w:trPr>
        <w:tc>
          <w:tcPr>
            <w:tcW w:w="9854" w:type="dxa"/>
            <w:gridSpan w:val="2"/>
          </w:tcPr>
          <w:p w:rsidR="00E167EB" w:rsidRPr="001C3F6B" w:rsidRDefault="00E167EB" w:rsidP="00BD7D1A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6B">
              <w:rPr>
                <w:rFonts w:ascii="Times New Roman" w:hAnsi="Times New Roman"/>
                <w:sz w:val="24"/>
                <w:szCs w:val="24"/>
              </w:rPr>
              <w:t xml:space="preserve">Обсужден и одобрен </w:t>
            </w:r>
            <w:r w:rsidR="00BD7D1A">
              <w:rPr>
                <w:rFonts w:ascii="Times New Roman" w:hAnsi="Times New Roman"/>
                <w:sz w:val="24"/>
                <w:szCs w:val="24"/>
              </w:rPr>
              <w:t>учебно-методическим объединением</w:t>
            </w:r>
            <w:bookmarkStart w:id="0" w:name="_GoBack"/>
            <w:bookmarkEnd w:id="0"/>
            <w:r w:rsidRPr="001C3F6B">
              <w:rPr>
                <w:rFonts w:ascii="Times New Roman" w:hAnsi="Times New Roman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</w:t>
            </w:r>
            <w:r>
              <w:rPr>
                <w:rFonts w:ascii="Times New Roman" w:hAnsi="Times New Roman"/>
                <w:sz w:val="24"/>
                <w:szCs w:val="24"/>
              </w:rPr>
              <w:t>остям в области здравоохранения.</w:t>
            </w:r>
          </w:p>
        </w:tc>
      </w:tr>
    </w:tbl>
    <w:p w:rsidR="00EB54DD" w:rsidRDefault="00EB54DD" w:rsidP="00686BFE">
      <w:pPr>
        <w:tabs>
          <w:tab w:val="left" w:pos="5387"/>
        </w:tabs>
      </w:pPr>
    </w:p>
    <w:sectPr w:rsidR="00EB54DD" w:rsidSect="00E167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23D" w:rsidRDefault="00A1523D" w:rsidP="00E17F02">
      <w:pPr>
        <w:spacing w:after="0" w:line="240" w:lineRule="auto"/>
      </w:pPr>
      <w:r>
        <w:separator/>
      </w:r>
    </w:p>
  </w:endnote>
  <w:endnote w:type="continuationSeparator" w:id="0">
    <w:p w:rsidR="00A1523D" w:rsidRDefault="00A1523D" w:rsidP="00E17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B1B" w:rsidRDefault="00B13B1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B1B" w:rsidRDefault="00B13B1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B1B" w:rsidRDefault="00B13B1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23D" w:rsidRDefault="00A1523D" w:rsidP="00E17F02">
      <w:pPr>
        <w:spacing w:after="0" w:line="240" w:lineRule="auto"/>
      </w:pPr>
      <w:r>
        <w:separator/>
      </w:r>
    </w:p>
  </w:footnote>
  <w:footnote w:type="continuationSeparator" w:id="0">
    <w:p w:rsidR="00A1523D" w:rsidRDefault="00A1523D" w:rsidP="00E17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B1B" w:rsidRDefault="00B13B1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99445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17F02" w:rsidRPr="00B13B1B" w:rsidRDefault="00E17F02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3B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3B1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3B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7D1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13B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7F02" w:rsidRDefault="00E17F0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B1B" w:rsidRDefault="00B13B1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16785"/>
    <w:multiLevelType w:val="hybridMultilevel"/>
    <w:tmpl w:val="6186B54A"/>
    <w:lvl w:ilvl="0" w:tplc="D30640F2">
      <w:start w:val="1"/>
      <w:numFmt w:val="decimal"/>
      <w:lvlText w:val="5.%1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74A68"/>
    <w:multiLevelType w:val="hybridMultilevel"/>
    <w:tmpl w:val="5FF6BE96"/>
    <w:lvl w:ilvl="0" w:tplc="1D744CFE">
      <w:start w:val="1"/>
      <w:numFmt w:val="decimal"/>
      <w:lvlText w:val="4.%1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3E9111AE"/>
    <w:multiLevelType w:val="hybridMultilevel"/>
    <w:tmpl w:val="DA207FA4"/>
    <w:lvl w:ilvl="0" w:tplc="492A1E58">
      <w:start w:val="1"/>
      <w:numFmt w:val="decimal"/>
      <w:lvlText w:val="3.%1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4EDD4532"/>
    <w:multiLevelType w:val="hybridMultilevel"/>
    <w:tmpl w:val="C2827722"/>
    <w:lvl w:ilvl="0" w:tplc="C87E43DC">
      <w:start w:val="1"/>
      <w:numFmt w:val="decimal"/>
      <w:lvlText w:val="1.%1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6C6D56AC"/>
    <w:multiLevelType w:val="hybridMultilevel"/>
    <w:tmpl w:val="820ED3DA"/>
    <w:lvl w:ilvl="0" w:tplc="20548818">
      <w:start w:val="1"/>
      <w:numFmt w:val="decimal"/>
      <w:lvlText w:val="2.%1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54DD"/>
    <w:rsid w:val="000B3B33"/>
    <w:rsid w:val="000B5194"/>
    <w:rsid w:val="000F69E8"/>
    <w:rsid w:val="001824D3"/>
    <w:rsid w:val="002D2534"/>
    <w:rsid w:val="00335983"/>
    <w:rsid w:val="003768A1"/>
    <w:rsid w:val="004A0E18"/>
    <w:rsid w:val="006236A6"/>
    <w:rsid w:val="00686BFE"/>
    <w:rsid w:val="006B19F3"/>
    <w:rsid w:val="006E4041"/>
    <w:rsid w:val="007316DA"/>
    <w:rsid w:val="008224B1"/>
    <w:rsid w:val="008F31C9"/>
    <w:rsid w:val="00920DA9"/>
    <w:rsid w:val="00A1432D"/>
    <w:rsid w:val="00A1523D"/>
    <w:rsid w:val="00A9666F"/>
    <w:rsid w:val="00AC3836"/>
    <w:rsid w:val="00B13B1B"/>
    <w:rsid w:val="00B86DA8"/>
    <w:rsid w:val="00BD0A15"/>
    <w:rsid w:val="00BD7D1A"/>
    <w:rsid w:val="00C86912"/>
    <w:rsid w:val="00CA43AA"/>
    <w:rsid w:val="00CC5359"/>
    <w:rsid w:val="00CE2829"/>
    <w:rsid w:val="00CF419E"/>
    <w:rsid w:val="00DF5997"/>
    <w:rsid w:val="00E167EB"/>
    <w:rsid w:val="00E17F02"/>
    <w:rsid w:val="00E7592F"/>
    <w:rsid w:val="00EB54DD"/>
    <w:rsid w:val="00F54C90"/>
    <w:rsid w:val="00FC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08A3A-ECAA-406B-BE12-AFD3C5C3F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4DD"/>
    <w:pPr>
      <w:spacing w:after="160" w:line="259" w:lineRule="auto"/>
    </w:pPr>
    <w:rPr>
      <w:rFonts w:asciiTheme="minorHAnsi" w:eastAsiaTheme="minorHAnsi" w:hAnsiTheme="minorHAnsi" w:cstheme="minorBid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768A1"/>
    <w:pPr>
      <w:keepNext/>
      <w:jc w:val="both"/>
      <w:outlineLvl w:val="0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768A1"/>
    <w:rPr>
      <w:rFonts w:ascii="Times New Roman" w:hAnsi="Times New Roman"/>
      <w:b/>
      <w:sz w:val="20"/>
      <w:lang w:eastAsia="ru-RU"/>
    </w:rPr>
  </w:style>
  <w:style w:type="paragraph" w:styleId="a3">
    <w:name w:val="Title"/>
    <w:basedOn w:val="a"/>
    <w:link w:val="a4"/>
    <w:uiPriority w:val="99"/>
    <w:qFormat/>
    <w:rsid w:val="003768A1"/>
    <w:pPr>
      <w:jc w:val="center"/>
    </w:pPr>
    <w:rPr>
      <w:sz w:val="20"/>
    </w:rPr>
  </w:style>
  <w:style w:type="character" w:customStyle="1" w:styleId="a4">
    <w:name w:val="Название Знак"/>
    <w:basedOn w:val="a0"/>
    <w:link w:val="a3"/>
    <w:uiPriority w:val="99"/>
    <w:rsid w:val="003768A1"/>
    <w:rPr>
      <w:rFonts w:ascii="Times New Roman" w:hAnsi="Times New Roman"/>
      <w:sz w:val="20"/>
      <w:lang w:eastAsia="ru-RU"/>
    </w:rPr>
  </w:style>
  <w:style w:type="paragraph" w:styleId="a5">
    <w:name w:val="List Paragraph"/>
    <w:basedOn w:val="a"/>
    <w:uiPriority w:val="34"/>
    <w:qFormat/>
    <w:rsid w:val="003768A1"/>
    <w:pPr>
      <w:ind w:left="720"/>
      <w:contextualSpacing/>
    </w:pPr>
    <w:rPr>
      <w:rFonts w:eastAsia="Times New Roman"/>
    </w:rPr>
  </w:style>
  <w:style w:type="table" w:styleId="a6">
    <w:name w:val="Table Grid"/>
    <w:basedOn w:val="a1"/>
    <w:uiPriority w:val="39"/>
    <w:rsid w:val="00EB54D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17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17F02"/>
    <w:rPr>
      <w:rFonts w:asciiTheme="minorHAnsi" w:eastAsiaTheme="minorHAnsi" w:hAnsiTheme="minorHAnsi" w:cstheme="minorBidi"/>
      <w:lang w:eastAsia="en-US"/>
    </w:rPr>
  </w:style>
  <w:style w:type="paragraph" w:styleId="a9">
    <w:name w:val="footer"/>
    <w:basedOn w:val="a"/>
    <w:link w:val="aa"/>
    <w:uiPriority w:val="99"/>
    <w:unhideWhenUsed/>
    <w:rsid w:val="00E17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17F02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20</cp:revision>
  <dcterms:created xsi:type="dcterms:W3CDTF">2023-03-01T13:49:00Z</dcterms:created>
  <dcterms:modified xsi:type="dcterms:W3CDTF">2023-05-02T13:37:00Z</dcterms:modified>
</cp:coreProperties>
</file>